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4928" w14:textId="065CFB8D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B822F1">
        <w:rPr>
          <w:rFonts w:ascii="Arial" w:eastAsia="Arial Unicode MS" w:hAnsi="Arial" w:cs="Arial"/>
          <w:b/>
          <w:bCs/>
          <w:sz w:val="24"/>
        </w:rPr>
        <w:t>60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812ED" w:rsidRPr="009812ED">
        <w:rPr>
          <w:rFonts w:ascii="Arial" w:eastAsia="Arial Unicode MS" w:hAnsi="Arial" w:cs="Arial"/>
          <w:b/>
          <w:bCs/>
          <w:sz w:val="24"/>
        </w:rPr>
        <w:t>S2-231211</w:t>
      </w:r>
      <w:r w:rsidR="009812ED">
        <w:rPr>
          <w:rFonts w:ascii="Arial" w:eastAsia="Arial Unicode MS" w:hAnsi="Arial" w:cs="Arial"/>
          <w:b/>
          <w:bCs/>
          <w:sz w:val="24"/>
        </w:rPr>
        <w:t>6</w:t>
      </w:r>
    </w:p>
    <w:p w14:paraId="4C247220" w14:textId="7966E0EE" w:rsidR="00A24F28" w:rsidRPr="003244C5" w:rsidRDefault="00A47E87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, </w:t>
      </w:r>
      <w:r w:rsidR="007A14C6">
        <w:rPr>
          <w:rFonts w:ascii="Arial" w:eastAsia="Arial Unicode MS" w:hAnsi="Arial" w:cs="Arial"/>
          <w:b/>
          <w:bCs/>
          <w:sz w:val="24"/>
        </w:rPr>
        <w:t>November</w:t>
      </w:r>
      <w:r w:rsidR="007A14C6" w:rsidRPr="003543FF">
        <w:rPr>
          <w:rFonts w:ascii="Arial" w:eastAsia="Arial Unicode MS" w:hAnsi="Arial" w:cs="Arial"/>
          <w:b/>
          <w:bCs/>
          <w:sz w:val="24"/>
        </w:rPr>
        <w:t xml:space="preserve"> </w:t>
      </w:r>
      <w:r w:rsidR="0039451A">
        <w:rPr>
          <w:rFonts w:ascii="Arial" w:eastAsia="Arial Unicode MS" w:hAnsi="Arial" w:cs="Arial"/>
          <w:b/>
          <w:bCs/>
          <w:sz w:val="24"/>
        </w:rPr>
        <w:t>13</w:t>
      </w:r>
      <w:r w:rsidR="003543FF" w:rsidRPr="003543FF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F46">
        <w:rPr>
          <w:rFonts w:ascii="Arial" w:eastAsia="Arial Unicode MS" w:hAnsi="Arial" w:cs="Arial"/>
          <w:b/>
          <w:bCs/>
          <w:sz w:val="24"/>
        </w:rPr>
        <w:t>1</w:t>
      </w:r>
      <w:r w:rsidR="0039451A">
        <w:rPr>
          <w:rFonts w:ascii="Arial" w:eastAsia="Arial Unicode MS" w:hAnsi="Arial" w:cs="Arial"/>
          <w:b/>
          <w:bCs/>
          <w:sz w:val="24"/>
        </w:rPr>
        <w:t>7</w:t>
      </w:r>
      <w:r w:rsidR="003543FF" w:rsidRPr="003543FF">
        <w:rPr>
          <w:rFonts w:ascii="Arial" w:eastAsia="Arial Unicode MS" w:hAnsi="Arial" w:cs="Arial"/>
          <w:b/>
          <w:bCs/>
          <w:sz w:val="24"/>
        </w:rPr>
        <w:t>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D3B135D" w14:textId="77777777" w:rsidR="00A24F28" w:rsidRPr="007A14C6" w:rsidRDefault="00A24F28" w:rsidP="00A24F28">
      <w:pPr>
        <w:rPr>
          <w:rFonts w:ascii="Arial" w:hAnsi="Arial" w:cs="Arial"/>
        </w:rPr>
      </w:pPr>
    </w:p>
    <w:p w14:paraId="4E62932D" w14:textId="1A6BBB0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9451A">
        <w:rPr>
          <w:rFonts w:ascii="Arial" w:hAnsi="Arial" w:cs="Arial"/>
          <w:b/>
        </w:rPr>
        <w:t>SK Telecom</w:t>
      </w:r>
    </w:p>
    <w:p w14:paraId="36B50E9F" w14:textId="5407408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C05F46">
        <w:rPr>
          <w:rFonts w:ascii="Arial" w:hAnsi="Arial" w:cs="Arial"/>
          <w:b/>
        </w:rPr>
        <w:t>Title:</w:t>
      </w:r>
      <w:r w:rsidRPr="00C05F46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New KI</w:t>
      </w:r>
      <w:r w:rsidR="004976A0">
        <w:rPr>
          <w:rFonts w:ascii="Arial" w:hAnsi="Arial" w:cs="Arial"/>
          <w:b/>
        </w:rPr>
        <w:t xml:space="preserve">: </w:t>
      </w:r>
      <w:r w:rsidR="002007C3" w:rsidRPr="002007C3">
        <w:rPr>
          <w:rFonts w:ascii="Arial" w:hAnsi="Arial" w:cs="Arial"/>
          <w:b/>
        </w:rPr>
        <w:t>Procedure enhancement based on energy related information</w:t>
      </w:r>
    </w:p>
    <w:p w14:paraId="5AFECB7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D08F0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19.4</w:t>
      </w:r>
    </w:p>
    <w:p w14:paraId="0B0C4150" w14:textId="263CA791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05F46" w:rsidRPr="00C05F46">
        <w:rPr>
          <w:rFonts w:ascii="Arial" w:hAnsi="Arial" w:cs="Arial"/>
          <w:b/>
        </w:rPr>
        <w:t>FS_</w:t>
      </w:r>
      <w:r w:rsidR="004838DD">
        <w:rPr>
          <w:rFonts w:ascii="Arial" w:hAnsi="Arial" w:cs="Arial"/>
          <w:b/>
        </w:rPr>
        <w:t>EnergySys</w:t>
      </w:r>
      <w:r w:rsidR="00462B3D" w:rsidRPr="00CA76A1">
        <w:rPr>
          <w:rFonts w:ascii="Arial" w:hAnsi="Arial" w:cs="Arial"/>
          <w:b/>
        </w:rPr>
        <w:t>/Rel-1</w:t>
      </w:r>
      <w:r w:rsidR="00C05F46">
        <w:rPr>
          <w:rFonts w:ascii="Arial" w:hAnsi="Arial" w:cs="Arial"/>
          <w:b/>
        </w:rPr>
        <w:t>9</w:t>
      </w:r>
    </w:p>
    <w:p w14:paraId="7032430C" w14:textId="594D755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906407">
        <w:rPr>
          <w:rFonts w:ascii="Arial" w:hAnsi="Arial" w:cs="Arial"/>
          <w:i/>
        </w:rPr>
        <w:t xml:space="preserve">ct: </w:t>
      </w:r>
      <w:r w:rsidR="00906407" w:rsidRPr="00906407">
        <w:rPr>
          <w:rFonts w:ascii="Arial" w:hAnsi="Arial" w:cs="Arial"/>
          <w:i/>
        </w:rPr>
        <w:t>This document proposes a new Key Issue description regardin</w:t>
      </w:r>
      <w:r w:rsidR="00906407">
        <w:rPr>
          <w:rFonts w:ascii="Arial" w:hAnsi="Arial" w:cs="Arial"/>
          <w:i/>
        </w:rPr>
        <w:t>g the selection of Network Function with considering the energy saving and energy efficiency.</w:t>
      </w:r>
      <w:r w:rsidR="00346050">
        <w:rPr>
          <w:rFonts w:ascii="Arial" w:hAnsi="Arial" w:cs="Arial"/>
          <w:i/>
        </w:rPr>
        <w:t xml:space="preserve"> </w:t>
      </w:r>
    </w:p>
    <w:p w14:paraId="53430AE9" w14:textId="77777777" w:rsidR="00A93620" w:rsidRPr="00927C1B" w:rsidRDefault="00B3593E" w:rsidP="00B3593E">
      <w:pPr>
        <w:pStyle w:val="1"/>
      </w:pPr>
      <w:r w:rsidRPr="00906407">
        <w:t xml:space="preserve">1. </w:t>
      </w:r>
      <w:r w:rsidR="00305F20" w:rsidRPr="00906407">
        <w:t>Introduction</w:t>
      </w:r>
    </w:p>
    <w:p w14:paraId="4E0667AF" w14:textId="77777777" w:rsidR="00436049" w:rsidRDefault="003E23B4" w:rsidP="00EE0DA7">
      <w:pPr>
        <w:rPr>
          <w:lang w:eastAsia="zh-CN"/>
        </w:rPr>
      </w:pPr>
      <w:r w:rsidRPr="003E23B4">
        <w:rPr>
          <w:lang w:eastAsia="zh-CN"/>
        </w:rPr>
        <w:t>This document proposes new Key Issue</w:t>
      </w:r>
      <w:r w:rsidR="00546141">
        <w:rPr>
          <w:lang w:eastAsia="zh-CN"/>
        </w:rPr>
        <w:t>s</w:t>
      </w:r>
      <w:r w:rsidRPr="003E23B4">
        <w:rPr>
          <w:lang w:eastAsia="zh-CN"/>
        </w:rPr>
        <w:t xml:space="preserve"> description regarding the </w:t>
      </w:r>
      <w:r w:rsidR="00436049">
        <w:rPr>
          <w:lang w:eastAsia="zh-CN"/>
        </w:rPr>
        <w:t>following aspects:</w:t>
      </w:r>
    </w:p>
    <w:p w14:paraId="66C472A6" w14:textId="2AA8CCF7" w:rsidR="00436049" w:rsidRPr="002A4BBB" w:rsidRDefault="00436049" w:rsidP="002A4BBB">
      <w:pPr>
        <w:pStyle w:val="ac"/>
        <w:numPr>
          <w:ilvl w:val="0"/>
          <w:numId w:val="16"/>
        </w:numPr>
        <w:rPr>
          <w:rFonts w:eastAsia="MS Mincho"/>
          <w:lang w:val="en-US"/>
        </w:rPr>
      </w:pPr>
      <w:r>
        <w:rPr>
          <w:lang w:eastAsia="zh-CN"/>
        </w:rPr>
        <w:t>S</w:t>
      </w:r>
      <w:r w:rsidR="003E23B4" w:rsidRPr="003E23B4">
        <w:rPr>
          <w:lang w:eastAsia="zh-CN"/>
        </w:rPr>
        <w:t>election of Networking Function with considering the energy saving and energy efficiency.</w:t>
      </w:r>
      <w:r w:rsidR="00EE0DA7" w:rsidRPr="002A4BBB">
        <w:rPr>
          <w:rFonts w:eastAsia="MS Mincho"/>
        </w:rPr>
        <w:t xml:space="preserve"> </w:t>
      </w:r>
      <w:r w:rsidR="002A4BBB" w:rsidRPr="002A4BBB">
        <w:rPr>
          <w:rFonts w:eastAsia="MS Mincho"/>
        </w:rPr>
        <w:t>As stated in SA1 EnergyServ in TR 22.882</w:t>
      </w:r>
      <w:r w:rsidR="003C6807">
        <w:rPr>
          <w:rFonts w:eastAsia="MS Mincho"/>
        </w:rPr>
        <w:t xml:space="preserve"> </w:t>
      </w:r>
      <w:r w:rsidR="002A4BBB">
        <w:rPr>
          <w:rFonts w:eastAsia="MS Mincho"/>
        </w:rPr>
        <w:t xml:space="preserve">and </w:t>
      </w:r>
      <w:r w:rsidRPr="002A4BBB">
        <w:rPr>
          <w:rFonts w:eastAsia="MS Mincho"/>
        </w:rPr>
        <w:t>WT#3 highlights the following parts:</w:t>
      </w:r>
    </w:p>
    <w:tbl>
      <w:tblPr>
        <w:tblStyle w:val="aa"/>
        <w:tblW w:w="0" w:type="auto"/>
        <w:tblInd w:w="420" w:type="dxa"/>
        <w:tblLook w:val="04A0" w:firstRow="1" w:lastRow="0" w:firstColumn="1" w:lastColumn="0" w:noHBand="0" w:noVBand="1"/>
      </w:tblPr>
      <w:tblGrid>
        <w:gridCol w:w="9208"/>
      </w:tblGrid>
      <w:tr w:rsidR="00436049" w14:paraId="59571F44" w14:textId="77777777" w:rsidTr="0012016C">
        <w:tc>
          <w:tcPr>
            <w:tcW w:w="9208" w:type="dxa"/>
          </w:tcPr>
          <w:p w14:paraId="16FC8171" w14:textId="77777777" w:rsidR="003C6807" w:rsidRPr="008E2960" w:rsidRDefault="003C6807" w:rsidP="008E2960">
            <w:pPr>
              <w:pStyle w:val="ac"/>
              <w:numPr>
                <w:ilvl w:val="0"/>
                <w:numId w:val="16"/>
              </w:numPr>
              <w:spacing w:after="0"/>
              <w:rPr>
                <w:iCs/>
                <w:color w:val="auto"/>
                <w:lang w:val="en-US" w:eastAsia="zh-CN"/>
              </w:rPr>
            </w:pPr>
            <w:r w:rsidRPr="008E2960">
              <w:rPr>
                <w:iCs/>
                <w:lang w:val="en-US" w:eastAsia="zh-CN"/>
              </w:rPr>
              <w:t xml:space="preserve">Subject to operator policy and regulatory requirements, the 5G system </w:t>
            </w:r>
            <w:r w:rsidRPr="008E2960">
              <w:rPr>
                <w:b/>
                <w:bCs/>
                <w:iCs/>
                <w:u w:val="single"/>
                <w:lang w:val="en-US" w:eastAsia="zh-CN"/>
              </w:rPr>
              <w:t>shall be able to provide a mechanism for one or more network functions to operate based on energy consumption</w:t>
            </w:r>
            <w:r w:rsidRPr="008E2960">
              <w:rPr>
                <w:iCs/>
                <w:lang w:val="en-US" w:eastAsia="zh-CN"/>
              </w:rPr>
              <w:t xml:space="preserve"> to meet various end-user’s service requirements.</w:t>
            </w:r>
          </w:p>
          <w:p w14:paraId="6FFE7B8D" w14:textId="77777777" w:rsidR="003C6807" w:rsidRPr="008E2960" w:rsidRDefault="003C6807" w:rsidP="008E2960">
            <w:pPr>
              <w:pStyle w:val="ac"/>
              <w:numPr>
                <w:ilvl w:val="0"/>
                <w:numId w:val="16"/>
              </w:numPr>
              <w:spacing w:after="0"/>
              <w:rPr>
                <w:iCs/>
                <w:lang w:val="en-US" w:eastAsia="zh-CN"/>
              </w:rPr>
            </w:pPr>
            <w:r w:rsidRPr="008E2960">
              <w:rPr>
                <w:iCs/>
                <w:lang w:val="en-US" w:eastAsia="zh-CN"/>
              </w:rPr>
              <w:t xml:space="preserve">Subject to operator policy and regulatory requirements, the 5G system </w:t>
            </w:r>
            <w:r w:rsidRPr="008E2960">
              <w:rPr>
                <w:b/>
                <w:bCs/>
                <w:iCs/>
                <w:u w:val="single"/>
                <w:lang w:val="en-US" w:eastAsia="zh-CN"/>
              </w:rPr>
              <w:t>shall be able to provide</w:t>
            </w:r>
            <w:r w:rsidRPr="008E2960">
              <w:rPr>
                <w:iCs/>
                <w:u w:val="single"/>
                <w:lang w:val="en-US" w:eastAsia="zh-CN"/>
              </w:rPr>
              <w:t xml:space="preserve"> </w:t>
            </w:r>
            <w:r w:rsidRPr="008E2960">
              <w:rPr>
                <w:b/>
                <w:bCs/>
                <w:iCs/>
                <w:u w:val="single"/>
                <w:lang w:val="en-US" w:eastAsia="zh-CN"/>
              </w:rPr>
              <w:t>means to configure and coordinate the operation of one or more network functions</w:t>
            </w:r>
            <w:r w:rsidRPr="008E2960">
              <w:rPr>
                <w:iCs/>
                <w:lang w:val="en-US" w:eastAsia="zh-CN"/>
              </w:rPr>
              <w:t xml:space="preserve"> to operate based on MNO's energy consumption requirements and targets.</w:t>
            </w:r>
          </w:p>
          <w:p w14:paraId="196F2E7D" w14:textId="36680BE2" w:rsidR="00436049" w:rsidRPr="003C6807" w:rsidRDefault="00436049" w:rsidP="008E2960">
            <w:pPr>
              <w:pStyle w:val="ac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color w:val="auto"/>
                <w:lang w:eastAsia="en-US"/>
              </w:rPr>
            </w:pPr>
            <w:r w:rsidRPr="0022740E">
              <w:rPr>
                <w:iCs/>
                <w:color w:val="auto"/>
                <w:lang w:eastAsia="en-US"/>
              </w:rPr>
              <w:t xml:space="preserve">WT #3. Study 5GS enhancements (e.g., energy usage adjustment for NF from CN aspect, energy saving related decision making, </w:t>
            </w:r>
            <w:r w:rsidRPr="00CE3496">
              <w:rPr>
                <w:b/>
                <w:iCs/>
                <w:color w:val="auto"/>
                <w:u w:val="single"/>
                <w:lang w:eastAsia="en-US"/>
              </w:rPr>
              <w:t>NF selection leveraging NF energy states</w:t>
            </w:r>
            <w:r w:rsidRPr="0022740E">
              <w:rPr>
                <w:iCs/>
                <w:color w:val="auto"/>
                <w:lang w:eastAsia="en-US"/>
              </w:rPr>
              <w:t xml:space="preserve">) for network energy saving including 5GC(NFs) and NG-RAN interactions, analytics, etc. Impacts on the UE are not ruled out e. g., </w:t>
            </w:r>
            <w:r w:rsidRPr="0022740E">
              <w:rPr>
                <w:rFonts w:hint="eastAsia"/>
                <w:iCs/>
                <w:color w:val="auto"/>
                <w:lang w:eastAsia="ko-KR"/>
              </w:rPr>
              <w:t xml:space="preserve">for scenarios specified </w:t>
            </w:r>
            <w:r w:rsidRPr="0022740E">
              <w:rPr>
                <w:iCs/>
                <w:color w:val="auto"/>
                <w:lang w:eastAsia="ko-KR"/>
              </w:rPr>
              <w:t xml:space="preserve">in TR 22.882 by SA1 </w:t>
            </w:r>
            <w:r w:rsidRPr="0022740E">
              <w:rPr>
                <w:rFonts w:hint="eastAsia"/>
                <w:iCs/>
                <w:color w:val="auto"/>
                <w:lang w:eastAsia="ko-KR"/>
              </w:rPr>
              <w:t>EnergyServ</w:t>
            </w:r>
            <w:r w:rsidRPr="0022740E">
              <w:rPr>
                <w:iCs/>
                <w:color w:val="auto"/>
                <w:lang w:eastAsia="en-US"/>
              </w:rPr>
              <w:t>.</w:t>
            </w:r>
          </w:p>
        </w:tc>
      </w:tr>
    </w:tbl>
    <w:p w14:paraId="7AB40243" w14:textId="77777777" w:rsidR="003D6A05" w:rsidRDefault="003D6A05" w:rsidP="003D6A05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66C7B28F" w14:textId="77777777" w:rsidR="003D6A05" w:rsidRDefault="003D6A05" w:rsidP="003D6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1EE96C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211FC216" w14:textId="726BB02D" w:rsidR="00F81997" w:rsidRDefault="00F40EE5" w:rsidP="00F81997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It is proposed to capture th</w:t>
      </w:r>
      <w:r w:rsidRPr="003E23B4">
        <w:rPr>
          <w:lang w:eastAsia="zh-CN"/>
        </w:rPr>
        <w:t>e following changes v</w:t>
      </w:r>
      <w:r w:rsidRPr="00F245AF">
        <w:rPr>
          <w:lang w:eastAsia="zh-CN"/>
        </w:rPr>
        <w:t>s. TR</w:t>
      </w:r>
      <w:r w:rsidR="00B7146B" w:rsidRPr="00F245AF">
        <w:t> </w:t>
      </w:r>
      <w:r w:rsidRPr="00F245AF">
        <w:rPr>
          <w:lang w:eastAsia="zh-CN"/>
        </w:rPr>
        <w:t>23.</w:t>
      </w:r>
      <w:r w:rsidR="00F245AF" w:rsidRPr="00F245AF">
        <w:rPr>
          <w:lang w:eastAsia="zh-CN"/>
        </w:rPr>
        <w:t>700-66</w:t>
      </w:r>
    </w:p>
    <w:p w14:paraId="1BA0416A" w14:textId="71BB2DF2" w:rsidR="00F81997" w:rsidRDefault="00F81997" w:rsidP="00F81997">
      <w:pPr>
        <w:pStyle w:val="2"/>
        <w:rPr>
          <w:lang w:eastAsia="en-US"/>
        </w:rPr>
      </w:pPr>
      <w:bookmarkStart w:id="0" w:name="_Toc26386412"/>
      <w:bookmarkStart w:id="1" w:name="_Toc26431218"/>
      <w:bookmarkStart w:id="2" w:name="_Toc30694614"/>
      <w:bookmarkStart w:id="3" w:name="_Toc43906636"/>
      <w:bookmarkStart w:id="4" w:name="_Toc43906752"/>
      <w:bookmarkStart w:id="5" w:name="_Toc44311878"/>
      <w:bookmarkStart w:id="6" w:name="_Toc50536520"/>
      <w:bookmarkStart w:id="7" w:name="_Toc54930292"/>
      <w:bookmarkStart w:id="8" w:name="_Toc54968097"/>
      <w:bookmarkStart w:id="9" w:name="_Toc57236419"/>
      <w:bookmarkStart w:id="10" w:name="_Toc57236582"/>
      <w:bookmarkStart w:id="11" w:name="_Toc57530223"/>
      <w:bookmarkStart w:id="12" w:name="_Toc57532424"/>
      <w:bookmarkStart w:id="13" w:name="_Toc93073659"/>
      <w:r>
        <w:t>5.</w:t>
      </w:r>
      <w:r>
        <w:rPr>
          <w:highlight w:val="yellow"/>
        </w:rPr>
        <w:t>x</w:t>
      </w:r>
      <w:r>
        <w:tab/>
        <w:t>Key Issue #</w:t>
      </w:r>
      <w:r>
        <w:rPr>
          <w:highlight w:val="yellow"/>
        </w:rPr>
        <w:t>x</w:t>
      </w:r>
      <w:r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DC2410">
        <w:t>Procedure enhancement</w:t>
      </w:r>
      <w:r w:rsidR="004B4CCE">
        <w:t xml:space="preserve"> based on </w:t>
      </w:r>
      <w:r w:rsidR="00EA1EAD">
        <w:t xml:space="preserve">energy related </w:t>
      </w:r>
      <w:proofErr w:type="gramStart"/>
      <w:r w:rsidR="00EA1EAD">
        <w:t>information</w:t>
      </w:r>
      <w:bookmarkEnd w:id="13"/>
      <w:proofErr w:type="gramEnd"/>
    </w:p>
    <w:p w14:paraId="6DFA46E9" w14:textId="77777777" w:rsidR="00F81997" w:rsidRDefault="00F81997" w:rsidP="00F81997">
      <w:pPr>
        <w:pStyle w:val="3"/>
        <w:rPr>
          <w:lang w:eastAsia="zh-CN"/>
        </w:rPr>
      </w:pPr>
      <w:bookmarkStart w:id="14" w:name="_Toc26386413"/>
      <w:bookmarkStart w:id="15" w:name="_Toc26431219"/>
      <w:bookmarkStart w:id="16" w:name="_Toc30694615"/>
      <w:bookmarkStart w:id="17" w:name="_Toc43906637"/>
      <w:bookmarkStart w:id="18" w:name="_Toc43906753"/>
      <w:bookmarkStart w:id="19" w:name="_Toc44311879"/>
      <w:bookmarkStart w:id="20" w:name="_Toc50536521"/>
      <w:bookmarkStart w:id="21" w:name="_Toc54930293"/>
      <w:bookmarkStart w:id="22" w:name="_Toc54968098"/>
      <w:bookmarkStart w:id="23" w:name="_Toc57236420"/>
      <w:bookmarkStart w:id="24" w:name="_Toc57236583"/>
      <w:bookmarkStart w:id="25" w:name="_Toc57530224"/>
      <w:bookmarkStart w:id="26" w:name="_Toc57532425"/>
      <w:bookmarkStart w:id="27" w:name="_Toc93073660"/>
      <w:bookmarkStart w:id="28" w:name="_Hlk500943653"/>
      <w:r>
        <w:rPr>
          <w:lang w:eastAsia="ko-KR"/>
        </w:rPr>
        <w:t>5.</w:t>
      </w:r>
      <w:r>
        <w:rPr>
          <w:highlight w:val="yellow"/>
          <w:lang w:eastAsia="ko-KR"/>
        </w:rPr>
        <w:t>x</w:t>
      </w:r>
      <w:r>
        <w:rPr>
          <w:lang w:eastAsia="ko-KR"/>
        </w:rPr>
        <w:t>.1</w:t>
      </w:r>
      <w:r>
        <w:rPr>
          <w:lang w:eastAsia="ko-KR"/>
        </w:rPr>
        <w:tab/>
        <w:t>Description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41F2D4AB" w14:textId="3A06A716" w:rsidR="009840C7" w:rsidRDefault="003F2DD2" w:rsidP="00F81997">
      <w:r w:rsidRPr="003F2DD2">
        <w:t>In 5GC architecture, NF needs a mechanism to perform discovery and selection based on energy consumption efficiently. A set of NFs responsible for the call</w:t>
      </w:r>
      <w:r w:rsidR="00224F96">
        <w:t>-</w:t>
      </w:r>
      <w:r w:rsidRPr="003F2DD2">
        <w:t>procedures needs to be aware of overall energy consumption requirements</w:t>
      </w:r>
      <w:r w:rsidR="00224F96">
        <w:t>,</w:t>
      </w:r>
      <w:r w:rsidRPr="003F2DD2">
        <w:t xml:space="preserve"> and how they interact together as </w:t>
      </w:r>
      <w:r w:rsidR="00CE3496">
        <w:t>a coordinated operation</w:t>
      </w:r>
      <w:r w:rsidRPr="003F2DD2">
        <w:t xml:space="preserve"> is needed. The NF’s reduced capabilities based on various energy consumption level may need to be known to other NFs for efficient and optimal selection. Furthermore, energy</w:t>
      </w:r>
      <w:r w:rsidR="0079355E" w:rsidRPr="0079355E">
        <w:t xml:space="preserve"> </w:t>
      </w:r>
      <w:r w:rsidR="0079355E">
        <w:t>related</w:t>
      </w:r>
      <w:r w:rsidRPr="003F2DD2">
        <w:t xml:space="preserve"> information exchange between NFs maybe needed to achieve </w:t>
      </w:r>
      <w:r w:rsidR="0079355E">
        <w:t>a more holistic</w:t>
      </w:r>
      <w:r w:rsidR="0079355E" w:rsidRPr="003F2DD2">
        <w:t xml:space="preserve"> </w:t>
      </w:r>
      <w:r w:rsidRPr="003F2DD2">
        <w:t>selections and decisions.</w:t>
      </w:r>
    </w:p>
    <w:p w14:paraId="7218A7A6" w14:textId="2C44D1A8" w:rsidR="00F81997" w:rsidRDefault="00F81997" w:rsidP="00F81997">
      <w:r>
        <w:t>This key issue will study how to enhance the mechanism</w:t>
      </w:r>
      <w:r w:rsidR="00066ACD">
        <w:t>s</w:t>
      </w:r>
      <w:r>
        <w:t xml:space="preserve"> accounting for network energy saving. </w:t>
      </w:r>
      <w:proofErr w:type="gramStart"/>
      <w:r>
        <w:t>In particular, this</w:t>
      </w:r>
      <w:proofErr w:type="gramEnd"/>
      <w:r>
        <w:t xml:space="preserve"> KI will address:</w:t>
      </w:r>
    </w:p>
    <w:p w14:paraId="45EE4152" w14:textId="6CC5BEBE" w:rsidR="005C471F" w:rsidRDefault="009840C7" w:rsidP="008E2960">
      <w:pPr>
        <w:pStyle w:val="ac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lastRenderedPageBreak/>
        <w:t xml:space="preserve">Whether and how </w:t>
      </w:r>
      <w:r w:rsidR="00AE55FB">
        <w:rPr>
          <w:lang w:eastAsia="zh-CN"/>
        </w:rPr>
        <w:t xml:space="preserve">to </w:t>
      </w:r>
      <w:r w:rsidR="00EA1EAD">
        <w:rPr>
          <w:lang w:eastAsia="zh-CN"/>
        </w:rPr>
        <w:t xml:space="preserve">enhance the </w:t>
      </w:r>
      <w:r>
        <w:rPr>
          <w:lang w:eastAsia="zh-CN"/>
        </w:rPr>
        <w:t xml:space="preserve">NF </w:t>
      </w:r>
      <w:r w:rsidR="00AE55FB">
        <w:rPr>
          <w:lang w:eastAsia="zh-CN"/>
        </w:rPr>
        <w:t xml:space="preserve">discovery and selection </w:t>
      </w:r>
      <w:r w:rsidR="00EA1EAD">
        <w:rPr>
          <w:lang w:eastAsia="zh-CN"/>
        </w:rPr>
        <w:t>related functionalities/policy for energy saving or energy consumption</w:t>
      </w:r>
      <w:r w:rsidR="005C471F">
        <w:rPr>
          <w:lang w:eastAsia="zh-CN"/>
        </w:rPr>
        <w:t>, based on e.g.,</w:t>
      </w:r>
      <w:r w:rsidR="00EA1EAD" w:rsidRPr="00EA1EAD">
        <w:t xml:space="preserve"> </w:t>
      </w:r>
      <w:r w:rsidR="00EA1EAD">
        <w:t>energy related information of the</w:t>
      </w:r>
      <w:r w:rsidR="005C471F">
        <w:rPr>
          <w:lang w:eastAsia="zh-CN"/>
        </w:rPr>
        <w:t xml:space="preserve"> NFs</w:t>
      </w:r>
      <w:r w:rsidR="0079355E">
        <w:rPr>
          <w:lang w:eastAsia="zh-CN"/>
        </w:rPr>
        <w:t>, this also includes:</w:t>
      </w:r>
    </w:p>
    <w:p w14:paraId="36E47075" w14:textId="7A776640" w:rsidR="00F81997" w:rsidRDefault="0079355E" w:rsidP="0054306C">
      <w:pPr>
        <w:pStyle w:val="B2"/>
        <w:rPr>
          <w:lang w:eastAsia="zh-CN"/>
        </w:rPr>
      </w:pPr>
      <w:r w:rsidRPr="00C3602A">
        <w:rPr>
          <w:lang w:eastAsia="zh-CN"/>
        </w:rPr>
        <w:t>-</w:t>
      </w:r>
      <w:r>
        <w:rPr>
          <w:lang w:eastAsia="zh-CN"/>
        </w:rPr>
        <w:tab/>
      </w:r>
      <w:r w:rsidR="005C471F">
        <w:rPr>
          <w:lang w:eastAsia="zh-CN"/>
        </w:rPr>
        <w:t xml:space="preserve">Whether and how to </w:t>
      </w:r>
      <w:r w:rsidR="00EB04F6">
        <w:rPr>
          <w:lang w:eastAsia="zh-CN"/>
        </w:rPr>
        <w:t xml:space="preserve">obtain </w:t>
      </w:r>
      <w:r w:rsidR="006854FF">
        <w:rPr>
          <w:lang w:eastAsia="zh-CN"/>
        </w:rPr>
        <w:t xml:space="preserve">energy </w:t>
      </w:r>
      <w:r w:rsidR="00EA1EAD">
        <w:rPr>
          <w:lang w:eastAsia="zh-CN"/>
        </w:rPr>
        <w:t xml:space="preserve">saving </w:t>
      </w:r>
      <w:r w:rsidR="006854FF">
        <w:rPr>
          <w:lang w:eastAsia="zh-CN"/>
        </w:rPr>
        <w:t>state</w:t>
      </w:r>
      <w:r w:rsidR="00EA1EAD">
        <w:rPr>
          <w:lang w:eastAsia="zh-CN"/>
        </w:rPr>
        <w:t>s</w:t>
      </w:r>
      <w:r w:rsidR="006854FF">
        <w:rPr>
          <w:lang w:eastAsia="zh-CN"/>
        </w:rPr>
        <w:t xml:space="preserve"> and</w:t>
      </w:r>
      <w:r w:rsidR="00D918CE">
        <w:rPr>
          <w:lang w:eastAsia="zh-CN"/>
        </w:rPr>
        <w:t xml:space="preserve"> exchange </w:t>
      </w:r>
      <w:r w:rsidR="00EA1EAD">
        <w:rPr>
          <w:lang w:eastAsia="zh-CN"/>
        </w:rPr>
        <w:t xml:space="preserve">energy related </w:t>
      </w:r>
      <w:r w:rsidR="00D918CE">
        <w:rPr>
          <w:lang w:eastAsia="zh-CN"/>
        </w:rPr>
        <w:t>information between NFs.</w:t>
      </w:r>
    </w:p>
    <w:p w14:paraId="74BB1ABB" w14:textId="7F41D841" w:rsidR="00F81997" w:rsidRDefault="0079355E" w:rsidP="0054306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918CE">
        <w:rPr>
          <w:lang w:eastAsia="zh-CN"/>
        </w:rPr>
        <w:t xml:space="preserve">Whether and how to </w:t>
      </w:r>
      <w:r w:rsidR="0053531E">
        <w:rPr>
          <w:lang w:eastAsia="zh-CN"/>
        </w:rPr>
        <w:t xml:space="preserve">define NF’s reduced capability </w:t>
      </w:r>
      <w:r w:rsidR="004109BF">
        <w:rPr>
          <w:lang w:eastAsia="zh-CN"/>
        </w:rPr>
        <w:t xml:space="preserve">from </w:t>
      </w:r>
      <w:r w:rsidR="0053531E">
        <w:rPr>
          <w:lang w:eastAsia="zh-CN"/>
        </w:rPr>
        <w:t>different energy</w:t>
      </w:r>
      <w:r w:rsidR="00EA1EAD">
        <w:rPr>
          <w:lang w:eastAsia="zh-CN"/>
        </w:rPr>
        <w:t xml:space="preserve"> </w:t>
      </w:r>
      <w:r w:rsidR="0053531E">
        <w:rPr>
          <w:lang w:eastAsia="zh-CN"/>
        </w:rPr>
        <w:t xml:space="preserve">saving </w:t>
      </w:r>
      <w:r w:rsidR="00EA1EAD">
        <w:rPr>
          <w:lang w:eastAsia="zh-CN"/>
        </w:rPr>
        <w:t>states</w:t>
      </w:r>
      <w:r>
        <w:rPr>
          <w:lang w:eastAsia="zh-CN"/>
        </w:rPr>
        <w:t xml:space="preserve"> during the NF discovery and/or selection</w:t>
      </w:r>
      <w:r w:rsidR="00D2060A">
        <w:rPr>
          <w:lang w:eastAsia="zh-CN"/>
        </w:rPr>
        <w:t>.</w:t>
      </w:r>
    </w:p>
    <w:p w14:paraId="4CC84F74" w14:textId="1C1232F9" w:rsidR="008B2B09" w:rsidRDefault="008B2B09" w:rsidP="008E2960">
      <w:pPr>
        <w:pStyle w:val="ac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Whether and h</w:t>
      </w:r>
      <w:r w:rsidRPr="008B2B09">
        <w:rPr>
          <w:lang w:eastAsia="zh-CN"/>
        </w:rPr>
        <w:t xml:space="preserve">ow to control the NF’s </w:t>
      </w:r>
      <w:r>
        <w:rPr>
          <w:lang w:eastAsia="zh-CN"/>
        </w:rPr>
        <w:t>t</w:t>
      </w:r>
      <w:r w:rsidRPr="008B2B09">
        <w:rPr>
          <w:lang w:eastAsia="zh-CN"/>
        </w:rPr>
        <w:t>raffic process</w:t>
      </w:r>
      <w:r w:rsidR="00066ACD">
        <w:rPr>
          <w:lang w:eastAsia="zh-CN"/>
        </w:rPr>
        <w:t>ing</w:t>
      </w:r>
      <w:r w:rsidRPr="008B2B09">
        <w:rPr>
          <w:lang w:eastAsia="zh-CN"/>
        </w:rPr>
        <w:t xml:space="preserve"> based on </w:t>
      </w:r>
      <w:r w:rsidR="00066ACD">
        <w:rPr>
          <w:lang w:eastAsia="zh-CN"/>
        </w:rPr>
        <w:t>energy saving states</w:t>
      </w:r>
      <w:r w:rsidR="00066ACD" w:rsidRPr="008B2B09">
        <w:rPr>
          <w:lang w:eastAsia="zh-CN"/>
        </w:rPr>
        <w:t xml:space="preserve"> </w:t>
      </w:r>
      <w:r w:rsidR="00066ACD">
        <w:rPr>
          <w:lang w:eastAsia="zh-CN"/>
        </w:rPr>
        <w:t xml:space="preserve">of the </w:t>
      </w:r>
      <w:r w:rsidRPr="008B2B09">
        <w:rPr>
          <w:lang w:eastAsia="zh-CN"/>
        </w:rPr>
        <w:t xml:space="preserve">NF </w:t>
      </w:r>
      <w:r w:rsidR="00066ACD">
        <w:rPr>
          <w:lang w:eastAsia="zh-CN"/>
        </w:rPr>
        <w:t xml:space="preserve">and other criteria </w:t>
      </w:r>
      <w:r w:rsidRPr="008B2B09">
        <w:rPr>
          <w:lang w:eastAsia="zh-CN"/>
        </w:rPr>
        <w:t xml:space="preserve">(NF’s QoS, </w:t>
      </w:r>
      <w:r w:rsidR="00CE3496">
        <w:rPr>
          <w:lang w:eastAsia="zh-CN"/>
        </w:rPr>
        <w:t>o</w:t>
      </w:r>
      <w:r w:rsidRPr="008B2B09">
        <w:rPr>
          <w:lang w:eastAsia="zh-CN"/>
        </w:rPr>
        <w:t xml:space="preserve">verload control, </w:t>
      </w:r>
      <w:r w:rsidR="00CE3496">
        <w:rPr>
          <w:lang w:eastAsia="zh-CN"/>
        </w:rPr>
        <w:t>packet-rate</w:t>
      </w:r>
      <w:r w:rsidRPr="008B2B09">
        <w:rPr>
          <w:lang w:eastAsia="zh-CN"/>
        </w:rPr>
        <w:t xml:space="preserve"> contro</w:t>
      </w:r>
      <w:r w:rsidR="004D0504">
        <w:rPr>
          <w:lang w:eastAsia="zh-CN"/>
        </w:rPr>
        <w:t>l, etc)</w:t>
      </w:r>
      <w:r w:rsidR="00EB04F6">
        <w:rPr>
          <w:lang w:eastAsia="zh-CN"/>
        </w:rPr>
        <w:t>, and</w:t>
      </w:r>
    </w:p>
    <w:p w14:paraId="71DF819A" w14:textId="17C0CD89" w:rsidR="008B2B09" w:rsidRPr="007D35E7" w:rsidRDefault="00EB04F6" w:rsidP="00EB04F6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</w:t>
      </w:r>
      <w:r w:rsidRPr="008B2B09">
        <w:rPr>
          <w:lang w:eastAsia="zh-CN"/>
        </w:rPr>
        <w:t xml:space="preserve">ow </w:t>
      </w:r>
      <w:r w:rsidR="00CB10C7">
        <w:rPr>
          <w:lang w:eastAsia="zh-CN"/>
        </w:rPr>
        <w:t xml:space="preserve">and when </w:t>
      </w:r>
      <w:r w:rsidR="008B2B09" w:rsidRPr="008B2B09">
        <w:rPr>
          <w:lang w:eastAsia="zh-CN"/>
        </w:rPr>
        <w:t xml:space="preserve">to </w:t>
      </w:r>
      <w:r w:rsidR="00876268">
        <w:rPr>
          <w:lang w:eastAsia="zh-CN"/>
        </w:rPr>
        <w:t>notify</w:t>
      </w:r>
      <w:r w:rsidR="007D35E7">
        <w:rPr>
          <w:lang w:eastAsia="zh-CN"/>
        </w:rPr>
        <w:t xml:space="preserve"> other NFs</w:t>
      </w:r>
      <w:r w:rsidR="00876268">
        <w:rPr>
          <w:lang w:eastAsia="zh-CN"/>
        </w:rPr>
        <w:t xml:space="preserve"> </w:t>
      </w:r>
      <w:r w:rsidR="00823FEE">
        <w:rPr>
          <w:lang w:eastAsia="zh-CN"/>
        </w:rPr>
        <w:t xml:space="preserve">due </w:t>
      </w:r>
      <w:r>
        <w:rPr>
          <w:lang w:eastAsia="zh-CN"/>
        </w:rPr>
        <w:t xml:space="preserve">to the </w:t>
      </w:r>
      <w:r w:rsidR="007D35E7">
        <w:rPr>
          <w:lang w:eastAsia="zh-CN"/>
        </w:rPr>
        <w:t>traffic process</w:t>
      </w:r>
      <w:r w:rsidR="004D0504">
        <w:rPr>
          <w:lang w:eastAsia="zh-CN"/>
        </w:rPr>
        <w:t>ing</w:t>
      </w:r>
      <w:r w:rsidR="008A0797">
        <w:rPr>
          <w:lang w:eastAsia="zh-CN"/>
        </w:rPr>
        <w:t>.</w:t>
      </w:r>
    </w:p>
    <w:p w14:paraId="6741ABD6" w14:textId="6FC29A63" w:rsidR="00EA1EAD" w:rsidRPr="0065371B" w:rsidRDefault="00EA1EAD" w:rsidP="00EA1EAD">
      <w:pPr>
        <w:pStyle w:val="NO"/>
        <w:rPr>
          <w:rFonts w:eastAsiaTheme="minorEastAsia"/>
          <w:lang w:eastAsia="zh-CN"/>
        </w:rPr>
      </w:pPr>
      <w:r w:rsidRPr="00971487">
        <w:rPr>
          <w:lang w:eastAsia="zh-CN"/>
        </w:rPr>
        <w:t>NOTE:</w:t>
      </w:r>
      <w:r w:rsidRPr="00971487">
        <w:rPr>
          <w:lang w:eastAsia="zh-CN"/>
        </w:rPr>
        <w:tab/>
      </w:r>
      <w:r w:rsidR="0026213B">
        <w:rPr>
          <w:lang w:val="en-US" w:eastAsia="zh-CN"/>
        </w:rPr>
        <w:t xml:space="preserve">The energy saving attributes/states defined by SA5 will be considered during the study of this Key Issue. </w:t>
      </w:r>
    </w:p>
    <w:p w14:paraId="177611E4" w14:textId="77777777" w:rsidR="003F2DD2" w:rsidRPr="00EA1EAD" w:rsidRDefault="003F2DD2" w:rsidP="003F2DD2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27990E9A" w14:textId="74D6E528" w:rsidR="003F2DD2" w:rsidRDefault="003F2DD2" w:rsidP="003F2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0D91A99" w14:textId="77777777" w:rsidR="00F81997" w:rsidRPr="008E2960" w:rsidRDefault="00F81997" w:rsidP="00F81997">
      <w:pPr>
        <w:jc w:val="both"/>
        <w:rPr>
          <w:rFonts w:eastAsiaTheme="minorEastAsia"/>
          <w:lang w:eastAsia="zh-CN"/>
        </w:rPr>
      </w:pPr>
    </w:p>
    <w:p w14:paraId="4DF212B8" w14:textId="13579AE9" w:rsidR="00CA089A" w:rsidRPr="0042466D" w:rsidRDefault="00CA089A" w:rsidP="008E2960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FE141" w14:textId="77777777" w:rsidR="00727ABE" w:rsidRDefault="00727ABE">
      <w:r>
        <w:separator/>
      </w:r>
    </w:p>
    <w:p w14:paraId="10113DAD" w14:textId="77777777" w:rsidR="00727ABE" w:rsidRDefault="00727ABE"/>
  </w:endnote>
  <w:endnote w:type="continuationSeparator" w:id="0">
    <w:p w14:paraId="11B7C132" w14:textId="77777777" w:rsidR="00727ABE" w:rsidRDefault="00727ABE">
      <w:r>
        <w:continuationSeparator/>
      </w:r>
    </w:p>
    <w:p w14:paraId="517B443A" w14:textId="77777777" w:rsidR="00727ABE" w:rsidRDefault="00727ABE"/>
  </w:endnote>
  <w:endnote w:type="continuationNotice" w:id="1">
    <w:p w14:paraId="5A8E1D06" w14:textId="77777777" w:rsidR="00727ABE" w:rsidRDefault="00727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05F3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B0933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0CC2E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9F4F4" w14:textId="77777777" w:rsidR="00727ABE" w:rsidRDefault="00727ABE">
      <w:r>
        <w:separator/>
      </w:r>
    </w:p>
    <w:p w14:paraId="2286E8B8" w14:textId="77777777" w:rsidR="00727ABE" w:rsidRDefault="00727ABE"/>
  </w:footnote>
  <w:footnote w:type="continuationSeparator" w:id="0">
    <w:p w14:paraId="41B4418E" w14:textId="77777777" w:rsidR="00727ABE" w:rsidRDefault="00727ABE">
      <w:r>
        <w:continuationSeparator/>
      </w:r>
    </w:p>
    <w:p w14:paraId="3B43B5CF" w14:textId="77777777" w:rsidR="00727ABE" w:rsidRDefault="00727ABE"/>
  </w:footnote>
  <w:footnote w:type="continuationNotice" w:id="1">
    <w:p w14:paraId="0C4CF808" w14:textId="77777777" w:rsidR="00727ABE" w:rsidRDefault="00727A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4F71E" w14:textId="77777777" w:rsidR="006F5DD0" w:rsidRDefault="006F5DD0"/>
  <w:p w14:paraId="1219201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CD53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CF7C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575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18946E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4pt;height:16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9297478">
    <w:abstractNumId w:val="11"/>
  </w:num>
  <w:num w:numId="2" w16cid:durableId="880173401">
    <w:abstractNumId w:val="5"/>
  </w:num>
  <w:num w:numId="3" w16cid:durableId="1489394755">
    <w:abstractNumId w:val="1"/>
  </w:num>
  <w:num w:numId="4" w16cid:durableId="596712381">
    <w:abstractNumId w:val="3"/>
  </w:num>
  <w:num w:numId="5" w16cid:durableId="1767456867">
    <w:abstractNumId w:val="10"/>
  </w:num>
  <w:num w:numId="6" w16cid:durableId="1138649020">
    <w:abstractNumId w:val="14"/>
  </w:num>
  <w:num w:numId="7" w16cid:durableId="712080515">
    <w:abstractNumId w:val="6"/>
  </w:num>
  <w:num w:numId="8" w16cid:durableId="968975376">
    <w:abstractNumId w:val="9"/>
  </w:num>
  <w:num w:numId="9" w16cid:durableId="1724868859">
    <w:abstractNumId w:val="12"/>
  </w:num>
  <w:num w:numId="10" w16cid:durableId="2025008265">
    <w:abstractNumId w:val="15"/>
  </w:num>
  <w:num w:numId="11" w16cid:durableId="737823975">
    <w:abstractNumId w:val="7"/>
  </w:num>
  <w:num w:numId="12" w16cid:durableId="433210169">
    <w:abstractNumId w:val="0"/>
  </w:num>
  <w:num w:numId="13" w16cid:durableId="877011422">
    <w:abstractNumId w:val="2"/>
  </w:num>
  <w:num w:numId="14" w16cid:durableId="1826358587">
    <w:abstractNumId w:val="8"/>
  </w:num>
  <w:num w:numId="15" w16cid:durableId="791553211">
    <w:abstractNumId w:val="13"/>
  </w:num>
  <w:num w:numId="16" w16cid:durableId="66205185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145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6C3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ACD"/>
    <w:rsid w:val="00067107"/>
    <w:rsid w:val="00067DDA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48E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CAA"/>
    <w:rsid w:val="000B23ED"/>
    <w:rsid w:val="000B3DD5"/>
    <w:rsid w:val="000B50B5"/>
    <w:rsid w:val="000B6489"/>
    <w:rsid w:val="000B7301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F8A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853"/>
    <w:rsid w:val="001156E9"/>
    <w:rsid w:val="0012016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A81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C6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542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AF8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7C3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F96"/>
    <w:rsid w:val="0022740E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8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521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13B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9FB"/>
    <w:rsid w:val="002A3C41"/>
    <w:rsid w:val="002A4BBB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E6D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EE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DD7"/>
    <w:rsid w:val="00363BB4"/>
    <w:rsid w:val="00364C69"/>
    <w:rsid w:val="00365501"/>
    <w:rsid w:val="003655BA"/>
    <w:rsid w:val="0036751D"/>
    <w:rsid w:val="00367599"/>
    <w:rsid w:val="0036777B"/>
    <w:rsid w:val="00367B09"/>
    <w:rsid w:val="00367FEA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51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4"/>
    <w:rsid w:val="003A11FD"/>
    <w:rsid w:val="003A30D4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2F1"/>
    <w:rsid w:val="003C5937"/>
    <w:rsid w:val="003C599D"/>
    <w:rsid w:val="003C680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693"/>
    <w:rsid w:val="003D5774"/>
    <w:rsid w:val="003D5E36"/>
    <w:rsid w:val="003D6607"/>
    <w:rsid w:val="003D6A05"/>
    <w:rsid w:val="003D6E58"/>
    <w:rsid w:val="003D7553"/>
    <w:rsid w:val="003D7EB3"/>
    <w:rsid w:val="003E0F12"/>
    <w:rsid w:val="003E1062"/>
    <w:rsid w:val="003E10AA"/>
    <w:rsid w:val="003E13B1"/>
    <w:rsid w:val="003E17B5"/>
    <w:rsid w:val="003E23B4"/>
    <w:rsid w:val="003E2486"/>
    <w:rsid w:val="003E3BE1"/>
    <w:rsid w:val="003E704E"/>
    <w:rsid w:val="003E7535"/>
    <w:rsid w:val="003E7907"/>
    <w:rsid w:val="003E7B49"/>
    <w:rsid w:val="003F1854"/>
    <w:rsid w:val="003F1EA3"/>
    <w:rsid w:val="003F258A"/>
    <w:rsid w:val="003F2DD2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D43"/>
    <w:rsid w:val="0041008F"/>
    <w:rsid w:val="00410791"/>
    <w:rsid w:val="00410878"/>
    <w:rsid w:val="004109BF"/>
    <w:rsid w:val="00410BDA"/>
    <w:rsid w:val="0041176D"/>
    <w:rsid w:val="00412C1D"/>
    <w:rsid w:val="00412D0A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9E"/>
    <w:rsid w:val="00417940"/>
    <w:rsid w:val="00422FC5"/>
    <w:rsid w:val="00423407"/>
    <w:rsid w:val="00423BDB"/>
    <w:rsid w:val="00423F36"/>
    <w:rsid w:val="0042449E"/>
    <w:rsid w:val="004244F2"/>
    <w:rsid w:val="00425DEA"/>
    <w:rsid w:val="004268FC"/>
    <w:rsid w:val="0043031B"/>
    <w:rsid w:val="00431F48"/>
    <w:rsid w:val="00433E88"/>
    <w:rsid w:val="00434BDE"/>
    <w:rsid w:val="00436049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A3A"/>
    <w:rsid w:val="00450E86"/>
    <w:rsid w:val="0045374B"/>
    <w:rsid w:val="00453A49"/>
    <w:rsid w:val="00453C08"/>
    <w:rsid w:val="00453D72"/>
    <w:rsid w:val="0045410E"/>
    <w:rsid w:val="00455110"/>
    <w:rsid w:val="004565EE"/>
    <w:rsid w:val="004603EE"/>
    <w:rsid w:val="004611C8"/>
    <w:rsid w:val="00461E49"/>
    <w:rsid w:val="0046254E"/>
    <w:rsid w:val="00462B3D"/>
    <w:rsid w:val="00463840"/>
    <w:rsid w:val="00463C1E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173"/>
    <w:rsid w:val="00481561"/>
    <w:rsid w:val="00481CD8"/>
    <w:rsid w:val="004821D9"/>
    <w:rsid w:val="00482DD7"/>
    <w:rsid w:val="00482F42"/>
    <w:rsid w:val="00483322"/>
    <w:rsid w:val="004838DD"/>
    <w:rsid w:val="00483E3C"/>
    <w:rsid w:val="00485470"/>
    <w:rsid w:val="004862C2"/>
    <w:rsid w:val="0048675E"/>
    <w:rsid w:val="0048754D"/>
    <w:rsid w:val="00491A0E"/>
    <w:rsid w:val="00494686"/>
    <w:rsid w:val="0049476B"/>
    <w:rsid w:val="004953B2"/>
    <w:rsid w:val="00497688"/>
    <w:rsid w:val="004976A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CCE"/>
    <w:rsid w:val="004B5097"/>
    <w:rsid w:val="004B7262"/>
    <w:rsid w:val="004B7CB0"/>
    <w:rsid w:val="004B7F5D"/>
    <w:rsid w:val="004C025E"/>
    <w:rsid w:val="004C04D2"/>
    <w:rsid w:val="004C1315"/>
    <w:rsid w:val="004C2A9C"/>
    <w:rsid w:val="004C49BC"/>
    <w:rsid w:val="004C531F"/>
    <w:rsid w:val="004C540F"/>
    <w:rsid w:val="004C6763"/>
    <w:rsid w:val="004C6ACF"/>
    <w:rsid w:val="004C738E"/>
    <w:rsid w:val="004D0285"/>
    <w:rsid w:val="004D0504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2235"/>
    <w:rsid w:val="004E4A9B"/>
    <w:rsid w:val="004E4BE7"/>
    <w:rsid w:val="004E58B9"/>
    <w:rsid w:val="004E59B7"/>
    <w:rsid w:val="004E5C05"/>
    <w:rsid w:val="004E5D4F"/>
    <w:rsid w:val="004E7315"/>
    <w:rsid w:val="004E7B9A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8A9"/>
    <w:rsid w:val="00504A5E"/>
    <w:rsid w:val="00504E72"/>
    <w:rsid w:val="005050F9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81C"/>
    <w:rsid w:val="00531F30"/>
    <w:rsid w:val="00532701"/>
    <w:rsid w:val="00533891"/>
    <w:rsid w:val="00533EA7"/>
    <w:rsid w:val="005348AA"/>
    <w:rsid w:val="00535204"/>
    <w:rsid w:val="0053531E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06C"/>
    <w:rsid w:val="00543E55"/>
    <w:rsid w:val="00543F19"/>
    <w:rsid w:val="005446D6"/>
    <w:rsid w:val="0054614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A42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398"/>
    <w:rsid w:val="005973DC"/>
    <w:rsid w:val="005976E8"/>
    <w:rsid w:val="0059773D"/>
    <w:rsid w:val="005A1269"/>
    <w:rsid w:val="005A1980"/>
    <w:rsid w:val="005A26B4"/>
    <w:rsid w:val="005A29F2"/>
    <w:rsid w:val="005A5CCE"/>
    <w:rsid w:val="005A66AB"/>
    <w:rsid w:val="005A69E3"/>
    <w:rsid w:val="005B0114"/>
    <w:rsid w:val="005B02B2"/>
    <w:rsid w:val="005B278B"/>
    <w:rsid w:val="005B39D5"/>
    <w:rsid w:val="005B3FB9"/>
    <w:rsid w:val="005B445F"/>
    <w:rsid w:val="005B49B5"/>
    <w:rsid w:val="005B4A83"/>
    <w:rsid w:val="005B605D"/>
    <w:rsid w:val="005B6571"/>
    <w:rsid w:val="005B6969"/>
    <w:rsid w:val="005C04A8"/>
    <w:rsid w:val="005C0AC3"/>
    <w:rsid w:val="005C1260"/>
    <w:rsid w:val="005C1CE7"/>
    <w:rsid w:val="005C2F29"/>
    <w:rsid w:val="005C471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8CF"/>
    <w:rsid w:val="00603FD0"/>
    <w:rsid w:val="00605104"/>
    <w:rsid w:val="006070B7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D4"/>
    <w:rsid w:val="00616303"/>
    <w:rsid w:val="0061656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175B"/>
    <w:rsid w:val="00632F1F"/>
    <w:rsid w:val="00635AB9"/>
    <w:rsid w:val="00640010"/>
    <w:rsid w:val="006402FF"/>
    <w:rsid w:val="0064130B"/>
    <w:rsid w:val="0064146B"/>
    <w:rsid w:val="00642055"/>
    <w:rsid w:val="00643D7B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90E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4FF"/>
    <w:rsid w:val="00690B18"/>
    <w:rsid w:val="00691090"/>
    <w:rsid w:val="00691976"/>
    <w:rsid w:val="00692A94"/>
    <w:rsid w:val="00692CBA"/>
    <w:rsid w:val="006934FB"/>
    <w:rsid w:val="006962C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7D8"/>
    <w:rsid w:val="006D5301"/>
    <w:rsid w:val="006D5914"/>
    <w:rsid w:val="006D6005"/>
    <w:rsid w:val="006D6044"/>
    <w:rsid w:val="006D6502"/>
    <w:rsid w:val="006D6B03"/>
    <w:rsid w:val="006D7852"/>
    <w:rsid w:val="006E2754"/>
    <w:rsid w:val="006E366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95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BF"/>
    <w:rsid w:val="00725EC2"/>
    <w:rsid w:val="007266D9"/>
    <w:rsid w:val="00726AC2"/>
    <w:rsid w:val="00726CD5"/>
    <w:rsid w:val="00727ABE"/>
    <w:rsid w:val="00730B98"/>
    <w:rsid w:val="00731985"/>
    <w:rsid w:val="00732543"/>
    <w:rsid w:val="007339C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5582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4DB"/>
    <w:rsid w:val="00776D9A"/>
    <w:rsid w:val="00777255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78"/>
    <w:rsid w:val="0079316E"/>
    <w:rsid w:val="0079355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4C6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0E8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001"/>
    <w:rsid w:val="007D3431"/>
    <w:rsid w:val="007D35E7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AFB"/>
    <w:rsid w:val="008218D6"/>
    <w:rsid w:val="00821AE8"/>
    <w:rsid w:val="008224A6"/>
    <w:rsid w:val="00822C6A"/>
    <w:rsid w:val="00823FEE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9AD"/>
    <w:rsid w:val="00844157"/>
    <w:rsid w:val="008443A8"/>
    <w:rsid w:val="008449F4"/>
    <w:rsid w:val="00844B8F"/>
    <w:rsid w:val="0084515B"/>
    <w:rsid w:val="0085052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268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797"/>
    <w:rsid w:val="008A08EC"/>
    <w:rsid w:val="008A0FD2"/>
    <w:rsid w:val="008A1C78"/>
    <w:rsid w:val="008A26CE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B09"/>
    <w:rsid w:val="008B2EF7"/>
    <w:rsid w:val="008B3FAC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960"/>
    <w:rsid w:val="008E2C98"/>
    <w:rsid w:val="008E3D19"/>
    <w:rsid w:val="008E5F4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2C"/>
    <w:rsid w:val="00906407"/>
    <w:rsid w:val="00906662"/>
    <w:rsid w:val="00906EE0"/>
    <w:rsid w:val="0090740B"/>
    <w:rsid w:val="00907EB0"/>
    <w:rsid w:val="009106FA"/>
    <w:rsid w:val="00911EB1"/>
    <w:rsid w:val="0091233D"/>
    <w:rsid w:val="009146C4"/>
    <w:rsid w:val="009151B8"/>
    <w:rsid w:val="0091538B"/>
    <w:rsid w:val="009173A0"/>
    <w:rsid w:val="0092375A"/>
    <w:rsid w:val="00923A7D"/>
    <w:rsid w:val="00926B89"/>
    <w:rsid w:val="009277CD"/>
    <w:rsid w:val="00927C1B"/>
    <w:rsid w:val="00930E05"/>
    <w:rsid w:val="009312F0"/>
    <w:rsid w:val="00931B3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4D6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099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87"/>
    <w:rsid w:val="00971CE9"/>
    <w:rsid w:val="00972044"/>
    <w:rsid w:val="00975CE0"/>
    <w:rsid w:val="009761CF"/>
    <w:rsid w:val="00976391"/>
    <w:rsid w:val="009772F8"/>
    <w:rsid w:val="009807B3"/>
    <w:rsid w:val="00980867"/>
    <w:rsid w:val="009812ED"/>
    <w:rsid w:val="009814E8"/>
    <w:rsid w:val="00981BB9"/>
    <w:rsid w:val="009821D2"/>
    <w:rsid w:val="009822BD"/>
    <w:rsid w:val="009835D9"/>
    <w:rsid w:val="009840C7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398"/>
    <w:rsid w:val="009A36B1"/>
    <w:rsid w:val="009A44DE"/>
    <w:rsid w:val="009A51FB"/>
    <w:rsid w:val="009A5784"/>
    <w:rsid w:val="009A6643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C04"/>
    <w:rsid w:val="009C0031"/>
    <w:rsid w:val="009C0091"/>
    <w:rsid w:val="009C07F3"/>
    <w:rsid w:val="009C09D6"/>
    <w:rsid w:val="009C1246"/>
    <w:rsid w:val="009C12AB"/>
    <w:rsid w:val="009C14ED"/>
    <w:rsid w:val="009C1998"/>
    <w:rsid w:val="009C2D8C"/>
    <w:rsid w:val="009C3CFE"/>
    <w:rsid w:val="009C3FC7"/>
    <w:rsid w:val="009C4395"/>
    <w:rsid w:val="009C4BA7"/>
    <w:rsid w:val="009C58E1"/>
    <w:rsid w:val="009C5C95"/>
    <w:rsid w:val="009C609B"/>
    <w:rsid w:val="009C6293"/>
    <w:rsid w:val="009C68C4"/>
    <w:rsid w:val="009C6A2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69E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C98"/>
    <w:rsid w:val="00A17EAF"/>
    <w:rsid w:val="00A20CB1"/>
    <w:rsid w:val="00A210AA"/>
    <w:rsid w:val="00A21470"/>
    <w:rsid w:val="00A228E4"/>
    <w:rsid w:val="00A235AE"/>
    <w:rsid w:val="00A23868"/>
    <w:rsid w:val="00A23BBA"/>
    <w:rsid w:val="00A2452F"/>
    <w:rsid w:val="00A24F28"/>
    <w:rsid w:val="00A2573B"/>
    <w:rsid w:val="00A25C93"/>
    <w:rsid w:val="00A25F3B"/>
    <w:rsid w:val="00A26DA1"/>
    <w:rsid w:val="00A27543"/>
    <w:rsid w:val="00A30505"/>
    <w:rsid w:val="00A31273"/>
    <w:rsid w:val="00A31541"/>
    <w:rsid w:val="00A31D3C"/>
    <w:rsid w:val="00A32335"/>
    <w:rsid w:val="00A338C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E87"/>
    <w:rsid w:val="00A47F95"/>
    <w:rsid w:val="00A50BE1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6F29"/>
    <w:rsid w:val="00A904DB"/>
    <w:rsid w:val="00A90D2B"/>
    <w:rsid w:val="00A9186F"/>
    <w:rsid w:val="00A9190D"/>
    <w:rsid w:val="00A92D85"/>
    <w:rsid w:val="00A93620"/>
    <w:rsid w:val="00A941E0"/>
    <w:rsid w:val="00A94405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9E6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A6B"/>
    <w:rsid w:val="00AD442F"/>
    <w:rsid w:val="00AD4E4D"/>
    <w:rsid w:val="00AD67C7"/>
    <w:rsid w:val="00AE0983"/>
    <w:rsid w:val="00AE0B99"/>
    <w:rsid w:val="00AE1472"/>
    <w:rsid w:val="00AE1CA8"/>
    <w:rsid w:val="00AE2732"/>
    <w:rsid w:val="00AE51ED"/>
    <w:rsid w:val="00AE55FB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512"/>
    <w:rsid w:val="00B46443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0A34"/>
    <w:rsid w:val="00B7146B"/>
    <w:rsid w:val="00B71D07"/>
    <w:rsid w:val="00B71DC3"/>
    <w:rsid w:val="00B71E39"/>
    <w:rsid w:val="00B72CC6"/>
    <w:rsid w:val="00B738FB"/>
    <w:rsid w:val="00B741F2"/>
    <w:rsid w:val="00B75989"/>
    <w:rsid w:val="00B76640"/>
    <w:rsid w:val="00B77B34"/>
    <w:rsid w:val="00B80DC6"/>
    <w:rsid w:val="00B81E96"/>
    <w:rsid w:val="00B822F1"/>
    <w:rsid w:val="00B82343"/>
    <w:rsid w:val="00B82F77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6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F64"/>
    <w:rsid w:val="00BE42F2"/>
    <w:rsid w:val="00BE469E"/>
    <w:rsid w:val="00BE6AFC"/>
    <w:rsid w:val="00BE7103"/>
    <w:rsid w:val="00BE7ED0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F46"/>
    <w:rsid w:val="00C0676D"/>
    <w:rsid w:val="00C06875"/>
    <w:rsid w:val="00C06A9B"/>
    <w:rsid w:val="00C107BF"/>
    <w:rsid w:val="00C137F5"/>
    <w:rsid w:val="00C14C14"/>
    <w:rsid w:val="00C14C9D"/>
    <w:rsid w:val="00C14FDB"/>
    <w:rsid w:val="00C158D6"/>
    <w:rsid w:val="00C16A47"/>
    <w:rsid w:val="00C1757D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2CD4"/>
    <w:rsid w:val="00C34C12"/>
    <w:rsid w:val="00C34F3A"/>
    <w:rsid w:val="00C3602A"/>
    <w:rsid w:val="00C36359"/>
    <w:rsid w:val="00C36979"/>
    <w:rsid w:val="00C36E24"/>
    <w:rsid w:val="00C36FE7"/>
    <w:rsid w:val="00C37160"/>
    <w:rsid w:val="00C40177"/>
    <w:rsid w:val="00C4043D"/>
    <w:rsid w:val="00C42557"/>
    <w:rsid w:val="00C433AE"/>
    <w:rsid w:val="00C43418"/>
    <w:rsid w:val="00C43604"/>
    <w:rsid w:val="00C4361F"/>
    <w:rsid w:val="00C44790"/>
    <w:rsid w:val="00C44C38"/>
    <w:rsid w:val="00C45A3F"/>
    <w:rsid w:val="00C45FB0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9E5"/>
    <w:rsid w:val="00C71E0D"/>
    <w:rsid w:val="00C7263C"/>
    <w:rsid w:val="00C739F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19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674"/>
    <w:rsid w:val="00C96367"/>
    <w:rsid w:val="00C97358"/>
    <w:rsid w:val="00C9791E"/>
    <w:rsid w:val="00CA0156"/>
    <w:rsid w:val="00CA089A"/>
    <w:rsid w:val="00CA0B4B"/>
    <w:rsid w:val="00CA1995"/>
    <w:rsid w:val="00CA5B19"/>
    <w:rsid w:val="00CA6115"/>
    <w:rsid w:val="00CA69DB"/>
    <w:rsid w:val="00CA6A05"/>
    <w:rsid w:val="00CA7003"/>
    <w:rsid w:val="00CA76A1"/>
    <w:rsid w:val="00CB10C7"/>
    <w:rsid w:val="00CB285D"/>
    <w:rsid w:val="00CB341C"/>
    <w:rsid w:val="00CB4CAC"/>
    <w:rsid w:val="00CB5751"/>
    <w:rsid w:val="00CB690A"/>
    <w:rsid w:val="00CC14A5"/>
    <w:rsid w:val="00CC2796"/>
    <w:rsid w:val="00CC2CB6"/>
    <w:rsid w:val="00CC3416"/>
    <w:rsid w:val="00CC3816"/>
    <w:rsid w:val="00CC3CAD"/>
    <w:rsid w:val="00CC59D1"/>
    <w:rsid w:val="00CC77FF"/>
    <w:rsid w:val="00CC780F"/>
    <w:rsid w:val="00CC7F9E"/>
    <w:rsid w:val="00CD02B7"/>
    <w:rsid w:val="00CD0E9E"/>
    <w:rsid w:val="00CD13BA"/>
    <w:rsid w:val="00CD13D7"/>
    <w:rsid w:val="00CD1922"/>
    <w:rsid w:val="00CD27F3"/>
    <w:rsid w:val="00CD2EC3"/>
    <w:rsid w:val="00CD3559"/>
    <w:rsid w:val="00CD39F8"/>
    <w:rsid w:val="00CD4A81"/>
    <w:rsid w:val="00CD4B24"/>
    <w:rsid w:val="00CD6F50"/>
    <w:rsid w:val="00CD7843"/>
    <w:rsid w:val="00CD799D"/>
    <w:rsid w:val="00CE034E"/>
    <w:rsid w:val="00CE14C8"/>
    <w:rsid w:val="00CE2BAC"/>
    <w:rsid w:val="00CE3496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0D6"/>
    <w:rsid w:val="00D1621C"/>
    <w:rsid w:val="00D2060A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7F7"/>
    <w:rsid w:val="00D441A5"/>
    <w:rsid w:val="00D443A1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A6"/>
    <w:rsid w:val="00D6339A"/>
    <w:rsid w:val="00D64BFB"/>
    <w:rsid w:val="00D65641"/>
    <w:rsid w:val="00D65C9D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8CE"/>
    <w:rsid w:val="00D92EA6"/>
    <w:rsid w:val="00D93697"/>
    <w:rsid w:val="00D93844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A0"/>
    <w:rsid w:val="00DB6FED"/>
    <w:rsid w:val="00DC05E2"/>
    <w:rsid w:val="00DC0A91"/>
    <w:rsid w:val="00DC1357"/>
    <w:rsid w:val="00DC2410"/>
    <w:rsid w:val="00DC3C9F"/>
    <w:rsid w:val="00DC4247"/>
    <w:rsid w:val="00DC4A42"/>
    <w:rsid w:val="00DC5335"/>
    <w:rsid w:val="00DC66C7"/>
    <w:rsid w:val="00DC7E89"/>
    <w:rsid w:val="00DD068C"/>
    <w:rsid w:val="00DD0926"/>
    <w:rsid w:val="00DD1FA5"/>
    <w:rsid w:val="00DD278C"/>
    <w:rsid w:val="00DD2B73"/>
    <w:rsid w:val="00DD47B2"/>
    <w:rsid w:val="00DD5B62"/>
    <w:rsid w:val="00DD6A08"/>
    <w:rsid w:val="00DE29D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BE2"/>
    <w:rsid w:val="00E36FEE"/>
    <w:rsid w:val="00E37807"/>
    <w:rsid w:val="00E37B0A"/>
    <w:rsid w:val="00E400A9"/>
    <w:rsid w:val="00E41765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0F"/>
    <w:rsid w:val="00E57CA8"/>
    <w:rsid w:val="00E57E85"/>
    <w:rsid w:val="00E63645"/>
    <w:rsid w:val="00E63679"/>
    <w:rsid w:val="00E636FF"/>
    <w:rsid w:val="00E638A2"/>
    <w:rsid w:val="00E656D1"/>
    <w:rsid w:val="00E65B67"/>
    <w:rsid w:val="00E66033"/>
    <w:rsid w:val="00E6696D"/>
    <w:rsid w:val="00E676F0"/>
    <w:rsid w:val="00E67CCB"/>
    <w:rsid w:val="00E71759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B4D"/>
    <w:rsid w:val="00E81533"/>
    <w:rsid w:val="00E81D4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1EAD"/>
    <w:rsid w:val="00EA28B3"/>
    <w:rsid w:val="00EA3201"/>
    <w:rsid w:val="00EA32CF"/>
    <w:rsid w:val="00EA34FE"/>
    <w:rsid w:val="00EA3F7C"/>
    <w:rsid w:val="00EA4289"/>
    <w:rsid w:val="00EA4F84"/>
    <w:rsid w:val="00EA5004"/>
    <w:rsid w:val="00EA5A46"/>
    <w:rsid w:val="00EA5C1A"/>
    <w:rsid w:val="00EA7143"/>
    <w:rsid w:val="00EB04F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0DA7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3F1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C2"/>
    <w:rsid w:val="00EF6C78"/>
    <w:rsid w:val="00EF6C9D"/>
    <w:rsid w:val="00EF6CE8"/>
    <w:rsid w:val="00F003A1"/>
    <w:rsid w:val="00F00425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5AF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A9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4C1C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1997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419"/>
    <w:rsid w:val="00F95E7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606"/>
    <w:rsid w:val="00FA4C3D"/>
    <w:rsid w:val="00FA73F2"/>
    <w:rsid w:val="00FB1849"/>
    <w:rsid w:val="00FB2029"/>
    <w:rsid w:val="00FB2293"/>
    <w:rsid w:val="00FB5464"/>
    <w:rsid w:val="00FB54CA"/>
    <w:rsid w:val="00FB6D54"/>
    <w:rsid w:val="00FB737D"/>
    <w:rsid w:val="00FC09A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61D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FC129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2D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paragraph">
    <w:name w:val="paragraph"/>
    <w:basedOn w:val="a"/>
    <w:rsid w:val="003D6A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5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0AD005B-5C10-4A5D-BF5F-96F0DC135A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2752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DongJin Lee</cp:lastModifiedBy>
  <cp:revision>3</cp:revision>
  <cp:lastPrinted>2018-08-13T16:59:00Z</cp:lastPrinted>
  <dcterms:created xsi:type="dcterms:W3CDTF">2023-11-01T11:06:00Z</dcterms:created>
  <dcterms:modified xsi:type="dcterms:W3CDTF">2023-11-02T08:51:00Z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(3)Qy1GxAVhA+Jzf3FxhlUDUDZvy+EZpfBLfe2DjLc6ghpTaLAldagU3DZT0Y/0vMWusi8M+FwO
PyuIIj9h/a1wMWYqF2jxI5c0Ag0r5imP9w+1VYb4/7qU7Mv1Ilkdc00/x5TciO+YLcBS+1Ok
AeUfcncsO20dSVHZ33/j9jKGOe2nXOKQS1D+B4jInpZl7znzzNcov+rllI3CFZwlLrCvVo2k
VYKiu3fyafXQEh0f9a</vt:lpwstr>
  </property>
  <property fmtid="{D5CDD505-2E9C-101B-9397-08002B2CF9AE}" pid="9" name="_2015_ms_pID_7253431">
    <vt:lpwstr>R//CPZm8TWPSo1uAq0fBi38oWZn+qbkRjc/kYAhfqCSUGPZs9O34oP
Hh+wGlXUIVI3WhQaUzsbaeKeJDa0GjGeaPPa7LWY/blS8+EcOzWVxDDFs79F+5y99ZIBmaJB
ap5uTi4rhfu2o8VgD2MK4VqWVtQGfp92L2GgxX67uUZaonCMX9E77uaw8yLq02fic4bpTNFB
YQNfn/hagNzDS+QMe2kA9ujq1tQX28YHpHLX</vt:lpwstr>
  </property>
  <property fmtid="{D5CDD505-2E9C-101B-9397-08002B2CF9AE}" pid="10" name="_2015_ms_pID_7253432">
    <vt:lpwstr>2w==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